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F51" w:rsidP="00C44F51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44F51" w:rsidP="00C44F5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C44F51" w:rsidP="00C44F51">
      <w:pPr>
        <w:jc w:val="center"/>
        <w:rPr>
          <w:sz w:val="26"/>
          <w:szCs w:val="26"/>
        </w:rPr>
      </w:pPr>
    </w:p>
    <w:p w:rsidR="00C44F51" w:rsidP="00C44F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FE3439">
        <w:rPr>
          <w:sz w:val="26"/>
          <w:szCs w:val="26"/>
        </w:rPr>
        <w:t>14 марта 2025</w:t>
      </w:r>
      <w:r>
        <w:rPr>
          <w:sz w:val="26"/>
          <w:szCs w:val="26"/>
        </w:rPr>
        <w:t xml:space="preserve"> года</w:t>
      </w:r>
    </w:p>
    <w:p w:rsidR="00C44F51" w:rsidP="00C44F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C44F51" w:rsidP="00C44F51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>Мировой  судья</w:t>
      </w:r>
      <w:r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C44F51" w:rsidP="00C44F51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</w:t>
      </w:r>
      <w:r w:rsidR="00FE3439">
        <w:rPr>
          <w:sz w:val="26"/>
          <w:szCs w:val="26"/>
        </w:rPr>
        <w:t>5-414-2802/2025</w:t>
      </w:r>
      <w:r>
        <w:rPr>
          <w:sz w:val="26"/>
          <w:szCs w:val="26"/>
        </w:rPr>
        <w:t xml:space="preserve">, возбужденное по ст.20.21 КоАП РФ в отношении </w:t>
      </w:r>
      <w:r>
        <w:rPr>
          <w:b/>
          <w:sz w:val="26"/>
          <w:szCs w:val="26"/>
        </w:rPr>
        <w:t>Маковозова</w:t>
      </w:r>
      <w:r>
        <w:rPr>
          <w:b/>
          <w:sz w:val="26"/>
          <w:szCs w:val="26"/>
        </w:rPr>
        <w:t xml:space="preserve"> </w:t>
      </w:r>
      <w:r w:rsidR="0027205D">
        <w:rPr>
          <w:b/>
          <w:sz w:val="26"/>
          <w:szCs w:val="26"/>
        </w:rPr>
        <w:t>***</w:t>
      </w:r>
    </w:p>
    <w:p w:rsidR="00C44F51" w:rsidP="00C44F51">
      <w:pPr>
        <w:ind w:firstLine="720"/>
        <w:jc w:val="both"/>
        <w:rPr>
          <w:sz w:val="26"/>
          <w:szCs w:val="26"/>
        </w:rPr>
      </w:pPr>
    </w:p>
    <w:p w:rsidR="00C44F51" w:rsidP="00C44F5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44F51" w:rsidP="00C44F51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44F51" w:rsidP="00C44F51">
      <w:pPr>
        <w:pStyle w:val="BodyText"/>
        <w:ind w:firstLine="567"/>
        <w:rPr>
          <w:szCs w:val="26"/>
        </w:rPr>
      </w:pPr>
      <w:r>
        <w:rPr>
          <w:szCs w:val="26"/>
        </w:rPr>
        <w:t>13.03.2025</w:t>
      </w:r>
      <w:r>
        <w:rPr>
          <w:szCs w:val="26"/>
        </w:rPr>
        <w:t xml:space="preserve"> года в </w:t>
      </w:r>
      <w:r>
        <w:rPr>
          <w:szCs w:val="26"/>
        </w:rPr>
        <w:t>15</w:t>
      </w:r>
      <w:r>
        <w:rPr>
          <w:szCs w:val="26"/>
        </w:rPr>
        <w:t xml:space="preserve"> час. </w:t>
      </w:r>
      <w:r>
        <w:rPr>
          <w:szCs w:val="26"/>
        </w:rPr>
        <w:t>40</w:t>
      </w:r>
      <w:r>
        <w:rPr>
          <w:szCs w:val="26"/>
        </w:rPr>
        <w:t xml:space="preserve"> мин. </w:t>
      </w:r>
      <w:r>
        <w:rPr>
          <w:szCs w:val="26"/>
        </w:rPr>
        <w:t>Маковозов</w:t>
      </w:r>
      <w:r>
        <w:rPr>
          <w:szCs w:val="26"/>
        </w:rPr>
        <w:t xml:space="preserve"> Д.В. находился в общественном месте в подъезде </w:t>
      </w:r>
      <w:r w:rsidR="0027205D">
        <w:rPr>
          <w:b/>
          <w:szCs w:val="26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C44F51" w:rsidRPr="00035245" w:rsidP="00C44F51">
      <w:pPr>
        <w:pStyle w:val="BodyText"/>
        <w:ind w:firstLine="540"/>
        <w:rPr>
          <w:szCs w:val="26"/>
        </w:rPr>
      </w:pPr>
      <w:r>
        <w:rPr>
          <w:szCs w:val="26"/>
        </w:rPr>
        <w:t xml:space="preserve">В судебном заседании </w:t>
      </w:r>
      <w:r>
        <w:rPr>
          <w:szCs w:val="26"/>
        </w:rPr>
        <w:t>Маковозов</w:t>
      </w:r>
      <w:r>
        <w:rPr>
          <w:szCs w:val="26"/>
        </w:rPr>
        <w:t xml:space="preserve"> Д.В. правом на юридическую помощь защитника не воспользовался, вину в совершении правонарушения признал. Пояснил, что </w:t>
      </w:r>
      <w:r w:rsidR="00035245">
        <w:rPr>
          <w:szCs w:val="26"/>
        </w:rPr>
        <w:t>инвалидности 1, 2 группы нет, выпивал с другом, потом лег спать, после чего приехали мужчины и стали их выселять из съёмной комнаты.</w:t>
      </w:r>
    </w:p>
    <w:p w:rsidR="00C44F51" w:rsidP="00C44F51">
      <w:pPr>
        <w:pStyle w:val="BodyText"/>
        <w:ind w:firstLine="540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C44F51" w:rsidP="00C44F51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Маковозова</w:t>
      </w:r>
      <w:r>
        <w:rPr>
          <w:szCs w:val="26"/>
        </w:rPr>
        <w:t xml:space="preserve"> Д.В.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полиции; объяснением свидетеля; актом медицинского освидетельствования, согласно которому у </w:t>
      </w:r>
      <w:r>
        <w:rPr>
          <w:szCs w:val="26"/>
        </w:rPr>
        <w:t>Маковозова</w:t>
      </w:r>
      <w:r>
        <w:rPr>
          <w:szCs w:val="26"/>
        </w:rPr>
        <w:t xml:space="preserve"> Д.В. установлено алкогольное опьянение, результат повторного исследования 1.</w:t>
      </w:r>
      <w:r w:rsidR="00FE3439">
        <w:rPr>
          <w:szCs w:val="26"/>
        </w:rPr>
        <w:t>12</w:t>
      </w:r>
      <w:r>
        <w:rPr>
          <w:szCs w:val="26"/>
        </w:rPr>
        <w:t xml:space="preserve"> 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</w:t>
      </w:r>
      <w:r>
        <w:rPr>
          <w:szCs w:val="26"/>
        </w:rPr>
        <w:t>фотофиксацией</w:t>
      </w:r>
      <w:r>
        <w:rPr>
          <w:szCs w:val="26"/>
        </w:rPr>
        <w:t>.</w:t>
      </w:r>
    </w:p>
    <w:p w:rsidR="00C44F51" w:rsidP="00C44F51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C44F51" w:rsidP="00C44F51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4F51" w:rsidP="00C44F51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Маковозова</w:t>
      </w:r>
      <w:r>
        <w:rPr>
          <w:szCs w:val="26"/>
        </w:rPr>
        <w:t xml:space="preserve">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C44F51" w:rsidP="00C44F51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C44F51" w:rsidP="00C44F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C44F51" w:rsidP="00C44F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>повторное совершение однородного административного правонарушения по главе 20 КоАП РФ.</w:t>
      </w:r>
    </w:p>
    <w:p w:rsidR="00C44F51" w:rsidP="00C44F51">
      <w:pPr>
        <w:ind w:firstLine="567"/>
        <w:jc w:val="both"/>
        <w:rPr>
          <w:sz w:val="26"/>
          <w:szCs w:val="26"/>
        </w:rPr>
      </w:pPr>
    </w:p>
    <w:p w:rsidR="00C44F51" w:rsidP="00C44F51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C44F51" w:rsidP="00C44F51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44F51" w:rsidP="00C44F51">
      <w:pPr>
        <w:jc w:val="both"/>
        <w:rPr>
          <w:snapToGrid w:val="0"/>
          <w:color w:val="000000"/>
          <w:sz w:val="26"/>
          <w:szCs w:val="26"/>
        </w:rPr>
      </w:pPr>
    </w:p>
    <w:p w:rsidR="00C44F51" w:rsidP="00C44F51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44F51" w:rsidP="00C44F51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C44F51" w:rsidP="00C44F51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>Маковозова</w:t>
      </w:r>
      <w:r>
        <w:rPr>
          <w:b/>
          <w:szCs w:val="26"/>
        </w:rPr>
        <w:t xml:space="preserve"> </w:t>
      </w:r>
      <w:r w:rsidR="0027205D">
        <w:rPr>
          <w:b/>
          <w:szCs w:val="26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>
        <w:rPr>
          <w:b/>
          <w:szCs w:val="26"/>
        </w:rPr>
        <w:t xml:space="preserve"> </w:t>
      </w:r>
      <w:r w:rsidR="00035245">
        <w:rPr>
          <w:b/>
          <w:szCs w:val="26"/>
        </w:rPr>
        <w:t>10</w:t>
      </w:r>
      <w:r>
        <w:rPr>
          <w:b/>
          <w:szCs w:val="26"/>
        </w:rPr>
        <w:t xml:space="preserve"> </w:t>
      </w:r>
      <w:r>
        <w:rPr>
          <w:szCs w:val="26"/>
        </w:rPr>
        <w:t>сут</w:t>
      </w:r>
      <w:r w:rsidR="00FE3439">
        <w:rPr>
          <w:szCs w:val="26"/>
        </w:rPr>
        <w:t>ок</w:t>
      </w:r>
      <w:r>
        <w:rPr>
          <w:szCs w:val="26"/>
        </w:rPr>
        <w:t xml:space="preserve">. </w:t>
      </w:r>
    </w:p>
    <w:p w:rsidR="00C44F51" w:rsidP="00C44F51">
      <w:pPr>
        <w:pStyle w:val="BodyText2"/>
        <w:ind w:firstLine="540"/>
        <w:rPr>
          <w:szCs w:val="26"/>
        </w:rPr>
      </w:pPr>
      <w:r>
        <w:rPr>
          <w:szCs w:val="26"/>
        </w:rPr>
        <w:t xml:space="preserve">Срок наказания </w:t>
      </w:r>
      <w:r>
        <w:rPr>
          <w:szCs w:val="26"/>
        </w:rPr>
        <w:t>Маковозову</w:t>
      </w:r>
      <w:r>
        <w:rPr>
          <w:szCs w:val="26"/>
        </w:rPr>
        <w:t xml:space="preserve"> Д.В.  исчислять </w:t>
      </w:r>
      <w:r>
        <w:rPr>
          <w:color w:val="auto"/>
          <w:szCs w:val="26"/>
        </w:rPr>
        <w:t xml:space="preserve">с </w:t>
      </w:r>
      <w:r w:rsidR="00FE3439">
        <w:rPr>
          <w:color w:val="auto"/>
          <w:szCs w:val="26"/>
        </w:rPr>
        <w:t>16</w:t>
      </w:r>
      <w:r>
        <w:rPr>
          <w:color w:val="auto"/>
          <w:szCs w:val="26"/>
        </w:rPr>
        <w:t xml:space="preserve"> час. </w:t>
      </w:r>
      <w:r w:rsidR="00FE3439">
        <w:rPr>
          <w:color w:val="auto"/>
          <w:szCs w:val="26"/>
        </w:rPr>
        <w:t>55</w:t>
      </w:r>
      <w:r>
        <w:rPr>
          <w:color w:val="auto"/>
          <w:szCs w:val="26"/>
        </w:rPr>
        <w:t xml:space="preserve"> мин. </w:t>
      </w:r>
      <w:r w:rsidR="00FE3439">
        <w:rPr>
          <w:szCs w:val="26"/>
        </w:rPr>
        <w:t>13 марта 2025</w:t>
      </w:r>
      <w:r>
        <w:rPr>
          <w:szCs w:val="26"/>
        </w:rPr>
        <w:t xml:space="preserve"> года. </w:t>
      </w:r>
    </w:p>
    <w:p w:rsidR="00C44F51" w:rsidP="00C44F51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C44F51" w:rsidP="00C44F51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44F51" w:rsidP="00C44F51">
      <w:pPr>
        <w:pStyle w:val="BodyText2"/>
        <w:ind w:firstLine="567"/>
        <w:rPr>
          <w:szCs w:val="26"/>
        </w:rPr>
      </w:pPr>
    </w:p>
    <w:p w:rsidR="00C44F51" w:rsidP="00C44F51">
      <w:pPr>
        <w:pStyle w:val="BodyText2"/>
        <w:ind w:firstLine="567"/>
        <w:rPr>
          <w:szCs w:val="26"/>
        </w:rPr>
      </w:pPr>
    </w:p>
    <w:p w:rsidR="00C44F51" w:rsidP="00C44F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О.А. Новокшенова  </w:t>
      </w:r>
    </w:p>
    <w:p w:rsidR="00C44F51" w:rsidP="00C44F5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44F51" w:rsidP="00C44F5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>
        <w:rPr>
          <w:szCs w:val="26"/>
        </w:rPr>
        <w:t>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</w:t>
      </w:r>
      <w:r>
        <w:rPr>
          <w:sz w:val="26"/>
          <w:szCs w:val="26"/>
        </w:rPr>
        <w:t xml:space="preserve">О.А. Новокшенова  </w:t>
      </w:r>
    </w:p>
    <w:p w:rsidR="00C44F51" w:rsidP="00C44F51">
      <w:pPr>
        <w:rPr>
          <w:sz w:val="26"/>
          <w:szCs w:val="26"/>
        </w:rPr>
      </w:pPr>
    </w:p>
    <w:p w:rsidR="00D37E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8F"/>
    <w:rsid w:val="00035245"/>
    <w:rsid w:val="0027205D"/>
    <w:rsid w:val="006E198F"/>
    <w:rsid w:val="00C44F51"/>
    <w:rsid w:val="00D37E96"/>
    <w:rsid w:val="00FE3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042FF4-AEE1-452D-9246-088C5296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44F5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44F5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44F5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44F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44F5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44F5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44F5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44F5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44F5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44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44F5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